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F6C548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0EB17D62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777E1269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122"/>
        <w:gridCol w:w="3685"/>
        <w:gridCol w:w="992"/>
        <w:gridCol w:w="1727"/>
      </w:tblGrid>
      <w:tr w:rsidR="00445FF7" w14:paraId="740EBD59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45A2628B" w14:textId="3B902CBB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Mata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Ujian</w:t>
            </w:r>
            <w:proofErr w:type="spellEnd"/>
          </w:p>
        </w:tc>
        <w:tc>
          <w:tcPr>
            <w:tcW w:w="3685" w:type="dxa"/>
            <w:vAlign w:val="center"/>
          </w:tcPr>
          <w:p w14:paraId="01AB5A79" w14:textId="464F0999" w:rsidR="00445FF7" w:rsidRPr="00B20F6A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: </w:t>
            </w:r>
            <w:r w:rsidR="002638D3">
              <w:rPr>
                <w:rFonts w:asciiTheme="majorHAnsi" w:eastAsia="Arial Unicode MS" w:hAnsiTheme="majorHAnsi" w:cstheme="majorHAnsi"/>
                <w:color w:val="000000" w:themeColor="text1"/>
              </w:rPr>
              <w:t>Coastal Management</w:t>
            </w:r>
          </w:p>
        </w:tc>
        <w:tc>
          <w:tcPr>
            <w:tcW w:w="2719" w:type="dxa"/>
            <w:gridSpan w:val="2"/>
            <w:vAlign w:val="center"/>
          </w:tcPr>
          <w:p w14:paraId="7E71EFF0" w14:textId="05ECB379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Cakupan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Sub CPMK</w:t>
            </w:r>
          </w:p>
        </w:tc>
      </w:tr>
      <w:tr w:rsidR="00445FF7" w14:paraId="6258DB53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74830693" w14:textId="0DC0B92C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Semester/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Kelas</w:t>
            </w:r>
            <w:proofErr w:type="spellEnd"/>
          </w:p>
        </w:tc>
        <w:tc>
          <w:tcPr>
            <w:tcW w:w="3685" w:type="dxa"/>
            <w:vAlign w:val="center"/>
          </w:tcPr>
          <w:p w14:paraId="61A0305C" w14:textId="7C357749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VI</w:t>
            </w:r>
          </w:p>
        </w:tc>
        <w:tc>
          <w:tcPr>
            <w:tcW w:w="992" w:type="dxa"/>
            <w:vAlign w:val="center"/>
          </w:tcPr>
          <w:p w14:paraId="596C161B" w14:textId="74FE95C2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1</w:t>
            </w:r>
          </w:p>
        </w:tc>
        <w:tc>
          <w:tcPr>
            <w:tcW w:w="1727" w:type="dxa"/>
            <w:vAlign w:val="center"/>
          </w:tcPr>
          <w:p w14:paraId="2298FE19" w14:textId="719F3720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>CPMK 1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 </w:t>
            </w:r>
            <w:proofErr w:type="gramStart"/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dan </w:t>
            </w:r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 Sub</w:t>
            </w:r>
            <w:proofErr w:type="gramEnd"/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 CPMK  2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 </w:t>
            </w:r>
          </w:p>
        </w:tc>
      </w:tr>
      <w:tr w:rsidR="00445FF7" w14:paraId="0A9319FC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05E2DB9E" w14:textId="677FB4E9" w:rsidR="00445FF7" w:rsidRPr="007B2A29" w:rsidRDefault="00445FF7" w:rsidP="00445FF7">
            <w:pPr>
              <w:rPr>
                <w:rFonts w:ascii="Calibri" w:eastAsia="Arial Unicode MS" w:hAnsi="Calibri" w:cs="Calibri"/>
                <w:color w:val="000000" w:themeColor="text1"/>
              </w:rPr>
            </w:pPr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Hari,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tanggal</w:t>
            </w:r>
            <w:proofErr w:type="spellEnd"/>
          </w:p>
        </w:tc>
        <w:tc>
          <w:tcPr>
            <w:tcW w:w="3685" w:type="dxa"/>
            <w:vAlign w:val="center"/>
          </w:tcPr>
          <w:p w14:paraId="6B0FF56B" w14:textId="4A1EDDED" w:rsidR="00445FF7" w:rsidRPr="007B2A29" w:rsidRDefault="007B2A29" w:rsidP="007B2A29">
            <w:pPr>
              <w:pStyle w:val="NormalWeb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S</w:t>
            </w:r>
            <w:r w:rsidRPr="007B2A29">
              <w:rPr>
                <w:rFonts w:ascii="Calibri" w:hAnsi="Calibri" w:cs="Calibri"/>
                <w:sz w:val="22"/>
                <w:szCs w:val="22"/>
              </w:rPr>
              <w:t>abtu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, 15 April 2023 </w:t>
            </w:r>
          </w:p>
        </w:tc>
        <w:tc>
          <w:tcPr>
            <w:tcW w:w="992" w:type="dxa"/>
            <w:vAlign w:val="center"/>
          </w:tcPr>
          <w:p w14:paraId="5E46EC7A" w14:textId="02A72508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2</w:t>
            </w:r>
          </w:p>
        </w:tc>
        <w:tc>
          <w:tcPr>
            <w:tcW w:w="1727" w:type="dxa"/>
            <w:vAlign w:val="center"/>
          </w:tcPr>
          <w:p w14:paraId="61EADFA8" w14:textId="27F2C9E4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CPMK  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>2</w:t>
            </w:r>
          </w:p>
        </w:tc>
      </w:tr>
      <w:tr w:rsidR="00445FF7" w14:paraId="488110E2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24381058" w14:textId="780A432F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Waktu </w:t>
            </w: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ab/>
            </w:r>
          </w:p>
        </w:tc>
        <w:tc>
          <w:tcPr>
            <w:tcW w:w="3685" w:type="dxa"/>
            <w:vAlign w:val="center"/>
          </w:tcPr>
          <w:p w14:paraId="15D7B4F2" w14:textId="4DB7B0F3" w:rsidR="00445FF7" w:rsidRPr="00B20F6A" w:rsidRDefault="007B2A29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13.00-15.00</w:t>
            </w:r>
          </w:p>
        </w:tc>
        <w:tc>
          <w:tcPr>
            <w:tcW w:w="992" w:type="dxa"/>
            <w:vAlign w:val="center"/>
          </w:tcPr>
          <w:p w14:paraId="0F456B81" w14:textId="16403BA4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3</w:t>
            </w:r>
          </w:p>
        </w:tc>
        <w:tc>
          <w:tcPr>
            <w:tcW w:w="1727" w:type="dxa"/>
            <w:vAlign w:val="center"/>
          </w:tcPr>
          <w:p w14:paraId="7539E131" w14:textId="478138D9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CPMK </w:t>
            </w:r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>3</w:t>
            </w:r>
          </w:p>
        </w:tc>
      </w:tr>
      <w:tr w:rsidR="00445FF7" w14:paraId="66304004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41FEC314" w14:textId="261DF38D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Program Studi </w:t>
            </w: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ab/>
            </w:r>
          </w:p>
        </w:tc>
        <w:tc>
          <w:tcPr>
            <w:tcW w:w="3685" w:type="dxa"/>
            <w:vAlign w:val="center"/>
          </w:tcPr>
          <w:p w14:paraId="658E9CD9" w14:textId="0C9C785C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Perencanaan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Wilayah dan Kota</w:t>
            </w:r>
          </w:p>
        </w:tc>
        <w:tc>
          <w:tcPr>
            <w:tcW w:w="992" w:type="dxa"/>
            <w:vAlign w:val="center"/>
          </w:tcPr>
          <w:p w14:paraId="2B240EB8" w14:textId="5EC0FF89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  <w:tc>
          <w:tcPr>
            <w:tcW w:w="1727" w:type="dxa"/>
            <w:vAlign w:val="center"/>
          </w:tcPr>
          <w:p w14:paraId="2155732D" w14:textId="3E229020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</w:tr>
      <w:tr w:rsidR="00445FF7" w14:paraId="571CD1AB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71F54D2D" w14:textId="79094B58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Dosen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Penguji</w:t>
            </w:r>
            <w:proofErr w:type="spellEnd"/>
          </w:p>
        </w:tc>
        <w:tc>
          <w:tcPr>
            <w:tcW w:w="3685" w:type="dxa"/>
            <w:vAlign w:val="center"/>
          </w:tcPr>
          <w:p w14:paraId="6A9EBA9F" w14:textId="3D79327B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Dr.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Mujio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, 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M.Si</w:t>
            </w:r>
            <w:proofErr w:type="spellEnd"/>
            <w:proofErr w:type="gramEnd"/>
          </w:p>
        </w:tc>
        <w:tc>
          <w:tcPr>
            <w:tcW w:w="992" w:type="dxa"/>
            <w:vAlign w:val="center"/>
          </w:tcPr>
          <w:p w14:paraId="666A4897" w14:textId="001BF614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  <w:tc>
          <w:tcPr>
            <w:tcW w:w="1727" w:type="dxa"/>
            <w:vAlign w:val="center"/>
          </w:tcPr>
          <w:p w14:paraId="166FB91A" w14:textId="6E59A500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</w:tr>
      <w:tr w:rsidR="009E4383" w14:paraId="62593688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3E4C1E4A" w14:textId="45029A25" w:rsidR="009E4383" w:rsidRPr="00B20F6A" w:rsidRDefault="009E4383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Sifat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UJian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</w:p>
        </w:tc>
        <w:tc>
          <w:tcPr>
            <w:tcW w:w="6404" w:type="dxa"/>
            <w:gridSpan w:val="3"/>
            <w:vAlign w:val="center"/>
          </w:tcPr>
          <w:p w14:paraId="2B2916B7" w14:textId="54133F76" w:rsidR="009E4383" w:rsidRPr="00B20F6A" w:rsidRDefault="009E4383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: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Tutup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Buku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/</w:t>
            </w:r>
          </w:p>
        </w:tc>
      </w:tr>
    </w:tbl>
    <w:p w14:paraId="6B3325FB" w14:textId="77777777" w:rsidR="00A71362" w:rsidRDefault="00A71362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color w:val="0070C0"/>
          <w:sz w:val="24"/>
          <w:szCs w:val="24"/>
        </w:rPr>
      </w:pPr>
    </w:p>
    <w:p w14:paraId="1419935E" w14:textId="0C1197C0" w:rsidR="00445FF7" w:rsidRDefault="00BA58C3" w:rsidP="00445FF7">
      <w:pPr>
        <w:jc w:val="both"/>
        <w:rPr>
          <w:rFonts w:ascii="Arial" w:hAnsi="Arial" w:cs="Arial"/>
          <w:color w:val="202124"/>
          <w:shd w:val="clear" w:color="auto" w:fill="FFFFFF"/>
        </w:rPr>
      </w:pPr>
      <w:r w:rsidRPr="00BA58C3">
        <w:rPr>
          <w:rFonts w:ascii="Arial" w:hAnsi="Arial" w:cs="Arial"/>
          <w:color w:val="202124"/>
          <w:shd w:val="clear" w:color="auto" w:fill="FFFFFF"/>
        </w:rPr>
        <w:t>Wilayah</w:t>
      </w:r>
      <w:r w:rsidRPr="00BA58C3">
        <w:rPr>
          <w:rStyle w:val="apple-converted-space"/>
          <w:rFonts w:ascii="Arial" w:hAnsi="Arial" w:cs="Arial"/>
          <w:color w:val="202124"/>
          <w:shd w:val="clear" w:color="auto" w:fill="FFFFFF"/>
        </w:rPr>
        <w:t> </w:t>
      </w:r>
      <w:proofErr w:type="spellStart"/>
      <w:r w:rsidRPr="00BA58C3">
        <w:rPr>
          <w:rFonts w:ascii="Arial" w:hAnsi="Arial" w:cs="Arial"/>
          <w:color w:val="040C28"/>
        </w:rPr>
        <w:t>pesisir</w:t>
      </w:r>
      <w:proofErr w:type="spellEnd"/>
      <w:r w:rsidRPr="00BA58C3">
        <w:rPr>
          <w:rStyle w:val="apple-converted-space"/>
          <w:rFonts w:ascii="Arial" w:hAnsi="Arial" w:cs="Arial"/>
          <w:color w:val="202124"/>
          <w:shd w:val="clear" w:color="auto" w:fill="FFFFFF"/>
        </w:rPr>
        <w:t> 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mempunyai</w:t>
      </w:r>
      <w:proofErr w:type="spellEnd"/>
      <w:r w:rsidRPr="00BA58C3">
        <w:rPr>
          <w:rStyle w:val="apple-converted-space"/>
          <w:rFonts w:ascii="Arial" w:hAnsi="Arial" w:cs="Arial"/>
          <w:color w:val="202124"/>
          <w:shd w:val="clear" w:color="auto" w:fill="FFFFFF"/>
        </w:rPr>
        <w:t> </w:t>
      </w:r>
      <w:proofErr w:type="spellStart"/>
      <w:r w:rsidRPr="00BA58C3">
        <w:rPr>
          <w:rFonts w:ascii="Arial" w:hAnsi="Arial" w:cs="Arial"/>
          <w:color w:val="040C28"/>
        </w:rPr>
        <w:t>karakteristik</w:t>
      </w:r>
      <w:proofErr w:type="spellEnd"/>
      <w:r w:rsidRPr="00BA58C3">
        <w:rPr>
          <w:rStyle w:val="apple-converted-space"/>
          <w:rFonts w:ascii="Arial" w:hAnsi="Arial" w:cs="Arial"/>
          <w:color w:val="202124"/>
          <w:shd w:val="clear" w:color="auto" w:fill="FFFFFF"/>
        </w:rPr>
        <w:t> 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sebagai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proofErr w:type="gramStart"/>
      <w:r w:rsidRPr="00BA58C3">
        <w:rPr>
          <w:rFonts w:ascii="Arial" w:hAnsi="Arial" w:cs="Arial"/>
          <w:color w:val="202124"/>
          <w:shd w:val="clear" w:color="auto" w:fill="FFFFFF"/>
        </w:rPr>
        <w:t>berikut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:</w:t>
      </w:r>
      <w:proofErr w:type="gram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Memiliki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habitat dan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ekosistem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(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seperti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estuari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,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terumbu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karang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,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padang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lamun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) yang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dapat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menyediakan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suatu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(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seperti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ikan,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minyak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bumi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, mineral) dan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jasa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(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seperti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bentuk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perlindungan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alam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dan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badai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,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arus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pasang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surut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,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rekreasi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)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untuk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 xml:space="preserve"> </w:t>
      </w:r>
      <w:proofErr w:type="spellStart"/>
      <w:r w:rsidRPr="00BA58C3">
        <w:rPr>
          <w:rFonts w:ascii="Arial" w:hAnsi="Arial" w:cs="Arial"/>
          <w:color w:val="202124"/>
          <w:shd w:val="clear" w:color="auto" w:fill="FFFFFF"/>
        </w:rPr>
        <w:t>masyarakat</w:t>
      </w:r>
      <w:proofErr w:type="spellEnd"/>
      <w:r w:rsidRPr="00BA58C3">
        <w:rPr>
          <w:rStyle w:val="apple-converted-space"/>
          <w:rFonts w:ascii="Arial" w:hAnsi="Arial" w:cs="Arial"/>
          <w:color w:val="202124"/>
          <w:shd w:val="clear" w:color="auto" w:fill="FFFFFF"/>
        </w:rPr>
        <w:t> </w:t>
      </w:r>
      <w:proofErr w:type="spellStart"/>
      <w:r w:rsidRPr="00BA58C3">
        <w:rPr>
          <w:rFonts w:ascii="Arial" w:hAnsi="Arial" w:cs="Arial"/>
          <w:color w:val="040C28"/>
        </w:rPr>
        <w:t>pesisir</w:t>
      </w:r>
      <w:proofErr w:type="spellEnd"/>
      <w:r w:rsidRPr="00BA58C3">
        <w:rPr>
          <w:rFonts w:ascii="Arial" w:hAnsi="Arial" w:cs="Arial"/>
          <w:color w:val="202124"/>
          <w:shd w:val="clear" w:color="auto" w:fill="FFFFFF"/>
        </w:rPr>
        <w:t>.</w:t>
      </w:r>
    </w:p>
    <w:p w14:paraId="2879614F" w14:textId="1800890A" w:rsidR="00BA58C3" w:rsidRDefault="00BA58C3" w:rsidP="00445FF7">
      <w:pPr>
        <w:jc w:val="both"/>
        <w:rPr>
          <w:rFonts w:ascii="Arial" w:hAnsi="Arial" w:cs="Arial"/>
          <w:color w:val="202124"/>
          <w:shd w:val="clear" w:color="auto" w:fill="FFFFFF"/>
        </w:rPr>
      </w:pPr>
      <w:proofErr w:type="spellStart"/>
      <w:r>
        <w:rPr>
          <w:rFonts w:ascii="Arial" w:hAnsi="Arial" w:cs="Arial"/>
          <w:color w:val="202124"/>
          <w:shd w:val="clear" w:color="auto" w:fill="FFFFFF"/>
        </w:rPr>
        <w:t>Soal</w:t>
      </w:r>
      <w:proofErr w:type="spellEnd"/>
      <w:r>
        <w:rPr>
          <w:rFonts w:ascii="Arial" w:hAnsi="Arial" w:cs="Arial"/>
          <w:color w:val="202124"/>
          <w:shd w:val="clear" w:color="auto" w:fill="FFFFFF"/>
        </w:rPr>
        <w:t xml:space="preserve"> </w:t>
      </w:r>
    </w:p>
    <w:p w14:paraId="7A583E91" w14:textId="612A5AA1" w:rsidR="00BA58C3" w:rsidRDefault="00BA58C3" w:rsidP="00BA58C3">
      <w:pPr>
        <w:pStyle w:val="ListParagraph"/>
        <w:numPr>
          <w:ilvl w:val="0"/>
          <w:numId w:val="10"/>
        </w:num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Gambarkan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jelaskan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sumberdaya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kegiatan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yang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ada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di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kawasan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pesisir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mulai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dari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daratan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sampai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ke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perairan</w:t>
      </w:r>
      <w:proofErr w:type="spellEnd"/>
      <w:r w:rsidRPr="00BA58C3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</w:p>
    <w:p w14:paraId="47DD4BA5" w14:textId="6F05C752" w:rsidR="009B581D" w:rsidRDefault="009B581D" w:rsidP="00BA58C3">
      <w:pPr>
        <w:pStyle w:val="ListParagraph"/>
        <w:numPr>
          <w:ilvl w:val="0"/>
          <w:numId w:val="10"/>
        </w:num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Gambarkan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delianasi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batasan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kawasan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pesisir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laut</w:t>
      </w:r>
      <w:proofErr w:type="spellEnd"/>
    </w:p>
    <w:p w14:paraId="56C71220" w14:textId="275E3492" w:rsidR="009B581D" w:rsidRDefault="009B581D" w:rsidP="009B581D">
      <w:pPr>
        <w:pStyle w:val="NormalWeb"/>
        <w:ind w:left="360"/>
        <w:jc w:val="both"/>
        <w:rPr>
          <w:rFonts w:ascii="Calibri" w:hAnsi="Calibri" w:cs="Calibri"/>
          <w:sz w:val="22"/>
          <w:szCs w:val="22"/>
        </w:rPr>
      </w:pPr>
      <w:r w:rsidRPr="009B581D">
        <w:rPr>
          <w:rFonts w:ascii="Calibri" w:hAnsi="Calibri" w:cs="Calibri"/>
          <w:sz w:val="22"/>
          <w:szCs w:val="22"/>
        </w:rPr>
        <w:t xml:space="preserve">Kawasan </w:t>
      </w:r>
      <w:proofErr w:type="spellStart"/>
      <w:r w:rsidRPr="009B581D">
        <w:rPr>
          <w:rFonts w:ascii="Calibri" w:hAnsi="Calibri" w:cs="Calibri"/>
          <w:sz w:val="22"/>
          <w:szCs w:val="22"/>
        </w:rPr>
        <w:t>pesisir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Kabupaten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Bantul: (1) </w:t>
      </w:r>
      <w:proofErr w:type="spellStart"/>
      <w:r w:rsidRPr="009B581D">
        <w:rPr>
          <w:rFonts w:ascii="Calibri" w:hAnsi="Calibri" w:cs="Calibri"/>
          <w:sz w:val="22"/>
          <w:szCs w:val="22"/>
        </w:rPr>
        <w:t>kawasan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Pantai </w:t>
      </w:r>
      <w:proofErr w:type="spellStart"/>
      <w:r w:rsidRPr="009B581D">
        <w:rPr>
          <w:rFonts w:ascii="Calibri" w:hAnsi="Calibri" w:cs="Calibri"/>
          <w:sz w:val="22"/>
          <w:szCs w:val="22"/>
        </w:rPr>
        <w:t>Parangtritis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lebih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diunggulkan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pada </w:t>
      </w:r>
      <w:proofErr w:type="spellStart"/>
      <w:r w:rsidRPr="009B581D">
        <w:rPr>
          <w:rFonts w:ascii="Calibri" w:hAnsi="Calibri" w:cs="Calibri"/>
          <w:sz w:val="22"/>
          <w:szCs w:val="22"/>
        </w:rPr>
        <w:t>sektor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sejarah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9B581D">
        <w:rPr>
          <w:rFonts w:ascii="Calibri" w:hAnsi="Calibri" w:cs="Calibri"/>
          <w:sz w:val="22"/>
          <w:szCs w:val="22"/>
        </w:rPr>
        <w:t>kekomplekan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bentuk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lahan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dan museum </w:t>
      </w:r>
      <w:proofErr w:type="spellStart"/>
      <w:r w:rsidRPr="009B581D">
        <w:rPr>
          <w:rFonts w:ascii="Calibri" w:hAnsi="Calibri" w:cs="Calibri"/>
          <w:sz w:val="22"/>
          <w:szCs w:val="22"/>
        </w:rPr>
        <w:t>geospasial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gumuk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pasir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sebagai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wisata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minat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khusus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(2) </w:t>
      </w:r>
      <w:proofErr w:type="spellStart"/>
      <w:r w:rsidRPr="009B581D">
        <w:rPr>
          <w:rFonts w:ascii="Calibri" w:hAnsi="Calibri" w:cs="Calibri"/>
          <w:sz w:val="22"/>
          <w:szCs w:val="22"/>
        </w:rPr>
        <w:t>kawasan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Pantai </w:t>
      </w:r>
      <w:proofErr w:type="spellStart"/>
      <w:r w:rsidRPr="009B581D">
        <w:rPr>
          <w:rFonts w:ascii="Calibri" w:hAnsi="Calibri" w:cs="Calibri"/>
          <w:sz w:val="22"/>
          <w:szCs w:val="22"/>
        </w:rPr>
        <w:t>Samas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lebih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diunggulkan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pada </w:t>
      </w:r>
      <w:proofErr w:type="spellStart"/>
      <w:r w:rsidRPr="009B581D">
        <w:rPr>
          <w:rFonts w:ascii="Calibri" w:hAnsi="Calibri" w:cs="Calibri"/>
          <w:sz w:val="22"/>
          <w:szCs w:val="22"/>
        </w:rPr>
        <w:t>sektor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pertanian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lahan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pasir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sebagai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sumber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sosial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ekonomi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masyarakat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kawasan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pesisir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9B581D">
        <w:rPr>
          <w:rFonts w:ascii="Calibri" w:hAnsi="Calibri" w:cs="Calibri"/>
          <w:sz w:val="22"/>
          <w:szCs w:val="22"/>
        </w:rPr>
        <w:t>pengendalian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kelestarian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ekosistem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laut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yaitu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pembudidayaan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penyu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atau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tukik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dan </w:t>
      </w:r>
      <w:proofErr w:type="spellStart"/>
      <w:r w:rsidRPr="009B581D">
        <w:rPr>
          <w:rFonts w:ascii="Calibri" w:hAnsi="Calibri" w:cs="Calibri"/>
          <w:sz w:val="22"/>
          <w:szCs w:val="22"/>
        </w:rPr>
        <w:t>penanaman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cemara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laut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9B581D">
        <w:rPr>
          <w:rFonts w:ascii="Calibri" w:hAnsi="Calibri" w:cs="Calibri"/>
          <w:sz w:val="22"/>
          <w:szCs w:val="22"/>
        </w:rPr>
        <w:t>serta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pengembangan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sumber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energi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alternatif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(3) </w:t>
      </w:r>
      <w:proofErr w:type="spellStart"/>
      <w:r w:rsidRPr="009B581D">
        <w:rPr>
          <w:rFonts w:ascii="Calibri" w:hAnsi="Calibri" w:cs="Calibri"/>
          <w:sz w:val="22"/>
          <w:szCs w:val="22"/>
        </w:rPr>
        <w:t>kawasan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Pantai </w:t>
      </w:r>
      <w:proofErr w:type="spellStart"/>
      <w:r w:rsidRPr="009B581D">
        <w:rPr>
          <w:rFonts w:ascii="Calibri" w:hAnsi="Calibri" w:cs="Calibri"/>
          <w:sz w:val="22"/>
          <w:szCs w:val="22"/>
        </w:rPr>
        <w:t>Kuwaru-Pandansimo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lebih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diunggulkan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pada </w:t>
      </w:r>
      <w:proofErr w:type="spellStart"/>
      <w:r w:rsidRPr="009B581D">
        <w:rPr>
          <w:rFonts w:ascii="Calibri" w:hAnsi="Calibri" w:cs="Calibri"/>
          <w:sz w:val="22"/>
          <w:szCs w:val="22"/>
        </w:rPr>
        <w:t>pengembangan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obyek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wisata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baru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sebagai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wisata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bahari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berbasis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masyarakat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yang </w:t>
      </w:r>
      <w:proofErr w:type="spellStart"/>
      <w:r w:rsidRPr="009B581D">
        <w:rPr>
          <w:rFonts w:ascii="Calibri" w:hAnsi="Calibri" w:cs="Calibri"/>
          <w:sz w:val="22"/>
          <w:szCs w:val="22"/>
        </w:rPr>
        <w:t>berkelanjutan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. Kawasan </w:t>
      </w:r>
      <w:proofErr w:type="spellStart"/>
      <w:r w:rsidRPr="009B581D">
        <w:rPr>
          <w:rFonts w:ascii="Calibri" w:hAnsi="Calibri" w:cs="Calibri"/>
          <w:sz w:val="22"/>
          <w:szCs w:val="22"/>
        </w:rPr>
        <w:t>pesisir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Kabupaten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Gunungkidul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sesuai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dengan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peraturan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daerah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dan </w:t>
      </w:r>
      <w:proofErr w:type="spellStart"/>
      <w:r w:rsidRPr="009B581D">
        <w:rPr>
          <w:rFonts w:ascii="Calibri" w:hAnsi="Calibri" w:cs="Calibri"/>
          <w:sz w:val="22"/>
          <w:szCs w:val="22"/>
        </w:rPr>
        <w:t>potensi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karakteristik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pantai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maka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model yang </w:t>
      </w:r>
      <w:proofErr w:type="spellStart"/>
      <w:r w:rsidRPr="009B581D">
        <w:rPr>
          <w:rFonts w:ascii="Calibri" w:hAnsi="Calibri" w:cs="Calibri"/>
          <w:sz w:val="22"/>
          <w:szCs w:val="22"/>
        </w:rPr>
        <w:t>dikembangkan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dalam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penataan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dan </w:t>
      </w:r>
      <w:proofErr w:type="spellStart"/>
      <w:r w:rsidRPr="009B581D">
        <w:rPr>
          <w:rFonts w:ascii="Calibri" w:hAnsi="Calibri" w:cs="Calibri"/>
          <w:sz w:val="22"/>
          <w:szCs w:val="22"/>
        </w:rPr>
        <w:t>pengelolaan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kawasan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pantai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lebih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ditekankan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pada </w:t>
      </w:r>
      <w:proofErr w:type="spellStart"/>
      <w:r w:rsidRPr="009B581D">
        <w:rPr>
          <w:rFonts w:ascii="Calibri" w:hAnsi="Calibri" w:cs="Calibri"/>
          <w:sz w:val="22"/>
          <w:szCs w:val="22"/>
        </w:rPr>
        <w:t>sosial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ekonomi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dan </w:t>
      </w:r>
      <w:proofErr w:type="spellStart"/>
      <w:r w:rsidRPr="009B581D">
        <w:rPr>
          <w:rFonts w:ascii="Calibri" w:hAnsi="Calibri" w:cs="Calibri"/>
          <w:sz w:val="22"/>
          <w:szCs w:val="22"/>
        </w:rPr>
        <w:t>kelestarian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ekosistem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dengan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mengunggulkan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potensi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keindahan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alam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dan </w:t>
      </w:r>
      <w:proofErr w:type="spellStart"/>
      <w:r w:rsidRPr="009B581D">
        <w:rPr>
          <w:rFonts w:ascii="Calibri" w:hAnsi="Calibri" w:cs="Calibri"/>
          <w:sz w:val="22"/>
          <w:szCs w:val="22"/>
        </w:rPr>
        <w:t>kegiatan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masyarakat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nelayan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sebagai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nilai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jual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untuk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pariwisata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bahari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. </w:t>
      </w:r>
    </w:p>
    <w:p w14:paraId="1D7E309B" w14:textId="4537AC7D" w:rsidR="009B581D" w:rsidRPr="009B581D" w:rsidRDefault="009B581D" w:rsidP="009B581D">
      <w:pPr>
        <w:pStyle w:val="NormalWeb"/>
        <w:numPr>
          <w:ilvl w:val="0"/>
          <w:numId w:val="10"/>
        </w:numPr>
        <w:shd w:val="clear" w:color="auto" w:fill="FFFFFF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Dari </w:t>
      </w:r>
      <w:proofErr w:type="spellStart"/>
      <w:r w:rsidRPr="009B581D">
        <w:rPr>
          <w:rFonts w:ascii="Calibri" w:hAnsi="Calibri" w:cs="Calibri"/>
          <w:sz w:val="22"/>
          <w:szCs w:val="22"/>
        </w:rPr>
        <w:t>materi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di </w:t>
      </w:r>
      <w:proofErr w:type="spellStart"/>
      <w:r w:rsidRPr="009B581D">
        <w:rPr>
          <w:rFonts w:ascii="Calibri" w:hAnsi="Calibri" w:cs="Calibri"/>
          <w:sz w:val="22"/>
          <w:szCs w:val="22"/>
        </w:rPr>
        <w:t>atas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, </w:t>
      </w:r>
      <w:proofErr w:type="spellStart"/>
      <w:r w:rsidRPr="009B581D">
        <w:rPr>
          <w:rFonts w:ascii="Calibri" w:hAnsi="Calibri" w:cs="Calibri"/>
          <w:sz w:val="22"/>
          <w:szCs w:val="22"/>
        </w:rPr>
        <w:t>coba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berikan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salah </w:t>
      </w:r>
      <w:proofErr w:type="spellStart"/>
      <w:r w:rsidRPr="009B581D">
        <w:rPr>
          <w:rFonts w:ascii="Calibri" w:hAnsi="Calibri" w:cs="Calibri"/>
          <w:sz w:val="22"/>
          <w:szCs w:val="22"/>
        </w:rPr>
        <w:t>satu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contoh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yang </w:t>
      </w:r>
      <w:proofErr w:type="spellStart"/>
      <w:r w:rsidRPr="009B581D">
        <w:rPr>
          <w:rFonts w:ascii="Calibri" w:hAnsi="Calibri" w:cs="Calibri"/>
          <w:sz w:val="22"/>
          <w:szCs w:val="22"/>
        </w:rPr>
        <w:t>termasuk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dalam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prinsip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pengelolaan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pesisir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9B581D">
        <w:rPr>
          <w:rFonts w:ascii="Calibri" w:hAnsi="Calibri" w:cs="Calibri"/>
          <w:sz w:val="22"/>
          <w:szCs w:val="22"/>
        </w:rPr>
        <w:t>terpadu</w:t>
      </w:r>
      <w:proofErr w:type="spellEnd"/>
      <w:r w:rsidRPr="009B581D">
        <w:rPr>
          <w:rFonts w:ascii="Calibri" w:hAnsi="Calibri" w:cs="Calibri"/>
          <w:sz w:val="22"/>
          <w:szCs w:val="22"/>
        </w:rPr>
        <w:t xml:space="preserve"> (a. </w:t>
      </w:r>
      <w:r w:rsidRPr="009B581D">
        <w:rPr>
          <w:rFonts w:ascii="Calibri" w:hAnsi="Calibri" w:cs="Calibri"/>
          <w:sz w:val="22"/>
          <w:szCs w:val="22"/>
        </w:rPr>
        <w:t>Ecosystem Based Management</w:t>
      </w:r>
      <w:r>
        <w:rPr>
          <w:rFonts w:ascii="Calibri" w:hAnsi="Calibri" w:cs="Calibri"/>
          <w:sz w:val="22"/>
          <w:szCs w:val="22"/>
        </w:rPr>
        <w:t xml:space="preserve">; integration dan </w:t>
      </w:r>
      <w:proofErr w:type="spellStart"/>
      <w:r>
        <w:rPr>
          <w:rFonts w:ascii="Calibri" w:hAnsi="Calibri" w:cs="Calibri"/>
          <w:sz w:val="22"/>
          <w:szCs w:val="22"/>
        </w:rPr>
        <w:t>adaptibe</w:t>
      </w:r>
      <w:proofErr w:type="spellEnd"/>
      <w:r>
        <w:rPr>
          <w:rFonts w:ascii="Calibri" w:hAnsi="Calibri" w:cs="Calibri"/>
          <w:sz w:val="22"/>
          <w:szCs w:val="22"/>
        </w:rPr>
        <w:t xml:space="preserve"> management.)?</w:t>
      </w:r>
    </w:p>
    <w:p w14:paraId="2E4B10EF" w14:textId="77777777" w:rsidR="009B581D" w:rsidRPr="009B581D" w:rsidRDefault="009B581D" w:rsidP="009B581D">
      <w:p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66A3A87E" w14:textId="77777777" w:rsidR="00BA58C3" w:rsidRPr="00BA58C3" w:rsidRDefault="00BA58C3" w:rsidP="00BA58C3">
      <w:p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7E2E496B" w14:textId="266541DB" w:rsidR="00BA58C3" w:rsidRPr="00BA58C3" w:rsidRDefault="00BA58C3" w:rsidP="00445FF7">
      <w:pPr>
        <w:jc w:val="both"/>
        <w:rPr>
          <w:rFonts w:asciiTheme="majorHAnsi" w:hAnsiTheme="majorHAnsi" w:cstheme="majorHAnsi"/>
        </w:rPr>
      </w:pPr>
    </w:p>
    <w:p w14:paraId="332F8A16" w14:textId="244509D1" w:rsidR="00445FF7" w:rsidRDefault="00445FF7" w:rsidP="00445FF7">
      <w:pPr>
        <w:jc w:val="both"/>
        <w:rPr>
          <w:rFonts w:asciiTheme="majorHAnsi" w:hAnsiTheme="majorHAnsi" w:cstheme="majorHAnsi"/>
          <w:i/>
          <w:iCs/>
          <w:color w:val="0070C0"/>
          <w:sz w:val="24"/>
          <w:szCs w:val="24"/>
        </w:rPr>
      </w:pPr>
      <w:r w:rsidRPr="00A71362">
        <w:rPr>
          <w:rFonts w:asciiTheme="majorHAnsi" w:hAnsiTheme="majorHAnsi" w:cstheme="majorHAnsi"/>
          <w:color w:val="0070C0"/>
          <w:sz w:val="24"/>
          <w:szCs w:val="24"/>
        </w:rPr>
        <w:t>*</w:t>
      </w:r>
      <w:proofErr w:type="spellStart"/>
      <w:proofErr w:type="gram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lembar</w:t>
      </w:r>
      <w:proofErr w:type="spellEnd"/>
      <w:proofErr w:type="gram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soal</w:t>
      </w:r>
      <w:proofErr w:type="spell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untuk</w:t>
      </w:r>
      <w:proofErr w:type="spell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mahasiswa</w:t>
      </w:r>
      <w:proofErr w:type="spellEnd"/>
    </w:p>
    <w:p w14:paraId="079665AE" w14:textId="66B7FDB7" w:rsidR="00A71362" w:rsidRDefault="00A71362" w:rsidP="00445FF7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**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Soal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LOTS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untuk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capaian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kognitif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C1-C3</w:t>
      </w:r>
    </w:p>
    <w:p w14:paraId="35A288DC" w14:textId="77777777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t xml:space="preserve">Kisi2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6"/>
        <w:gridCol w:w="1901"/>
        <w:gridCol w:w="956"/>
        <w:gridCol w:w="3305"/>
        <w:gridCol w:w="2692"/>
      </w:tblGrid>
      <w:tr w:rsidR="00F07B64" w:rsidRPr="00363300" w14:paraId="2697AD98" w14:textId="77777777" w:rsidTr="00F07B64">
        <w:tc>
          <w:tcPr>
            <w:tcW w:w="496" w:type="dxa"/>
          </w:tcPr>
          <w:p w14:paraId="37691FE9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No</w:t>
            </w:r>
          </w:p>
        </w:tc>
        <w:tc>
          <w:tcPr>
            <w:tcW w:w="1901" w:type="dxa"/>
          </w:tcPr>
          <w:p w14:paraId="56FA0C21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proofErr w:type="spellStart"/>
            <w:r w:rsidRPr="007B2A29">
              <w:rPr>
                <w:rFonts w:ascii="Calibri" w:hAnsi="Calibri" w:cs="Calibri"/>
              </w:rPr>
              <w:t>Indikator</w:t>
            </w:r>
            <w:proofErr w:type="spellEnd"/>
            <w:r w:rsidRPr="007B2A29">
              <w:rPr>
                <w:rFonts w:ascii="Calibri" w:hAnsi="Calibri" w:cs="Calibri"/>
              </w:rPr>
              <w:t xml:space="preserve">/ </w:t>
            </w:r>
            <w:proofErr w:type="spellStart"/>
            <w:r w:rsidRPr="007B2A29">
              <w:rPr>
                <w:rFonts w:ascii="Calibri" w:hAnsi="Calibri" w:cs="Calibri"/>
              </w:rPr>
              <w:t>Kompetensi</w:t>
            </w:r>
            <w:proofErr w:type="spellEnd"/>
            <w:r w:rsidRPr="007B2A29">
              <w:rPr>
                <w:rFonts w:ascii="Calibri" w:hAnsi="Calibri" w:cs="Calibri"/>
              </w:rPr>
              <w:t xml:space="preserve"> Dasar</w:t>
            </w:r>
          </w:p>
        </w:tc>
        <w:tc>
          <w:tcPr>
            <w:tcW w:w="956" w:type="dxa"/>
          </w:tcPr>
          <w:p w14:paraId="367DDD06" w14:textId="5CBA9BD1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proofErr w:type="spellStart"/>
            <w:r w:rsidRPr="007B2A29">
              <w:rPr>
                <w:rFonts w:ascii="Calibri" w:hAnsi="Calibri" w:cs="Calibri"/>
              </w:rPr>
              <w:t>Kognitif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3305" w:type="dxa"/>
          </w:tcPr>
          <w:p w14:paraId="51B029B3" w14:textId="71467185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Soal</w:t>
            </w:r>
          </w:p>
        </w:tc>
        <w:tc>
          <w:tcPr>
            <w:tcW w:w="2692" w:type="dxa"/>
          </w:tcPr>
          <w:p w14:paraId="6E3C9E74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proofErr w:type="spellStart"/>
            <w:r w:rsidRPr="007B2A29">
              <w:rPr>
                <w:rFonts w:ascii="Calibri" w:hAnsi="Calibri" w:cs="Calibri"/>
              </w:rPr>
              <w:t>Jawaban</w:t>
            </w:r>
            <w:proofErr w:type="spellEnd"/>
          </w:p>
        </w:tc>
      </w:tr>
      <w:tr w:rsidR="00F07B64" w:rsidRPr="00363300" w14:paraId="1DFB51AF" w14:textId="77777777" w:rsidTr="00F07B64">
        <w:tc>
          <w:tcPr>
            <w:tcW w:w="496" w:type="dxa"/>
          </w:tcPr>
          <w:p w14:paraId="23EB77F6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1</w:t>
            </w:r>
          </w:p>
        </w:tc>
        <w:tc>
          <w:tcPr>
            <w:tcW w:w="1901" w:type="dxa"/>
          </w:tcPr>
          <w:p w14:paraId="2F51E0B7" w14:textId="6E36B37D" w:rsidR="00F07B64" w:rsidRPr="007B2A29" w:rsidRDefault="00BA58C3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  <w:bCs/>
              </w:rPr>
              <w:t xml:space="preserve">Mampu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menjelaskan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konsep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definisi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proofErr w:type="gramStart"/>
            <w:r w:rsidRPr="007B2A29">
              <w:rPr>
                <w:rFonts w:ascii="Calibri" w:hAnsi="Calibri" w:cs="Calibri"/>
                <w:bCs/>
              </w:rPr>
              <w:t>tipologi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 wilayah</w:t>
            </w:r>
            <w:proofErr w:type="gram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pesisir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pulau-pulau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kecil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(Sub CPMK-1)</w:t>
            </w:r>
          </w:p>
        </w:tc>
        <w:tc>
          <w:tcPr>
            <w:tcW w:w="956" w:type="dxa"/>
          </w:tcPr>
          <w:p w14:paraId="10B8DFCE" w14:textId="27A0331C" w:rsidR="00F07B64" w:rsidRPr="007B2A29" w:rsidRDefault="00F07B64" w:rsidP="00363300">
            <w:pPr>
              <w:jc w:val="both"/>
              <w:rPr>
                <w:rFonts w:ascii="Calibri" w:eastAsia="Arial Unicode MS" w:hAnsi="Calibri" w:cs="Calibri"/>
                <w:color w:val="000000" w:themeColor="text1"/>
              </w:rPr>
            </w:pPr>
            <w:r w:rsidRPr="007B2A29">
              <w:rPr>
                <w:rFonts w:ascii="Calibri" w:eastAsia="Arial Unicode MS" w:hAnsi="Calibri" w:cs="Calibri"/>
                <w:color w:val="000000" w:themeColor="text1"/>
              </w:rPr>
              <w:t>C4</w:t>
            </w:r>
          </w:p>
        </w:tc>
        <w:tc>
          <w:tcPr>
            <w:tcW w:w="3305" w:type="dxa"/>
          </w:tcPr>
          <w:p w14:paraId="0A8DB57E" w14:textId="3E213F7C" w:rsidR="00C17AA9" w:rsidRPr="007B2A29" w:rsidRDefault="00C17AA9" w:rsidP="00C17AA9">
            <w:pPr>
              <w:jc w:val="both"/>
              <w:rPr>
                <w:rFonts w:ascii="Calibri" w:eastAsia="Arial Unicode MS" w:hAnsi="Calibri" w:cs="Calibri"/>
                <w:color w:val="000000" w:themeColor="text1"/>
              </w:rPr>
            </w:pP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Gambarkan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dan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jelaskan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sumberdaya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kegiatan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yang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ada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di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kawasan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pesisir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mulai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dari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daratan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sampai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ke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>perairan</w:t>
            </w:r>
            <w:proofErr w:type="spellEnd"/>
            <w:r w:rsidR="00BA58C3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</w:p>
          <w:p w14:paraId="29776F9D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</w:p>
        </w:tc>
        <w:tc>
          <w:tcPr>
            <w:tcW w:w="2692" w:type="dxa"/>
          </w:tcPr>
          <w:p w14:paraId="04A25AFE" w14:textId="7CBB5CC5" w:rsidR="009B581D" w:rsidRPr="007B2A29" w:rsidRDefault="000952F9" w:rsidP="009B581D">
            <w:pPr>
              <w:jc w:val="both"/>
              <w:rPr>
                <w:rFonts w:ascii="Calibri" w:eastAsia="Arial Unicode MS" w:hAnsi="Calibri" w:cs="Calibri"/>
                <w:color w:val="000000" w:themeColor="text1"/>
              </w:rPr>
            </w:pPr>
            <w:proofErr w:type="spellStart"/>
            <w:r w:rsidRPr="007B2A29">
              <w:rPr>
                <w:rFonts w:ascii="Calibri" w:hAnsi="Calibri" w:cs="Calibri"/>
              </w:rPr>
              <w:t>Mahasiswa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</w:rPr>
              <w:t>menggambarkan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dan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menjelaskan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sumberdaya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kegiatan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yang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ada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di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kawasan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pesisir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mulai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dari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daratan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sampai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ke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>perairan</w:t>
            </w:r>
            <w:proofErr w:type="spellEnd"/>
            <w:r w:rsidR="009B581D"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</w:p>
          <w:p w14:paraId="6886FF41" w14:textId="638972FA" w:rsidR="00F07B64" w:rsidRPr="007B2A29" w:rsidRDefault="00F07B64" w:rsidP="00363300">
            <w:pPr>
              <w:jc w:val="both"/>
              <w:rPr>
                <w:rFonts w:ascii="Calibri" w:hAnsi="Calibri" w:cs="Calibri"/>
              </w:rPr>
            </w:pPr>
          </w:p>
        </w:tc>
      </w:tr>
      <w:tr w:rsidR="00F07B64" w:rsidRPr="00363300" w14:paraId="123EAD75" w14:textId="77777777" w:rsidTr="00F07B64">
        <w:tc>
          <w:tcPr>
            <w:tcW w:w="496" w:type="dxa"/>
          </w:tcPr>
          <w:p w14:paraId="4D795DB9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2</w:t>
            </w:r>
          </w:p>
        </w:tc>
        <w:tc>
          <w:tcPr>
            <w:tcW w:w="1901" w:type="dxa"/>
          </w:tcPr>
          <w:p w14:paraId="4DC51EB9" w14:textId="136494F7" w:rsidR="00F07B64" w:rsidRPr="007B2A29" w:rsidRDefault="009B581D" w:rsidP="00363300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  <w:bCs/>
              </w:rPr>
              <w:t xml:space="preserve">Mampu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menjelaskan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konsep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definisi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proofErr w:type="gramStart"/>
            <w:r w:rsidRPr="007B2A29">
              <w:rPr>
                <w:rFonts w:ascii="Calibri" w:hAnsi="Calibri" w:cs="Calibri"/>
                <w:bCs/>
              </w:rPr>
              <w:t>tipologi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 wilayah</w:t>
            </w:r>
            <w:proofErr w:type="gram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pesisir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dan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pulau-pulau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kecil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(Sub CPMK-1)</w:t>
            </w:r>
          </w:p>
        </w:tc>
        <w:tc>
          <w:tcPr>
            <w:tcW w:w="956" w:type="dxa"/>
          </w:tcPr>
          <w:p w14:paraId="6ECAC219" w14:textId="63599B18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C4</w:t>
            </w:r>
          </w:p>
        </w:tc>
        <w:tc>
          <w:tcPr>
            <w:tcW w:w="3305" w:type="dxa"/>
          </w:tcPr>
          <w:p w14:paraId="2C0407EB" w14:textId="77777777" w:rsidR="009B581D" w:rsidRPr="007B2A29" w:rsidRDefault="009B581D" w:rsidP="009B581D">
            <w:pPr>
              <w:jc w:val="both"/>
              <w:rPr>
                <w:rFonts w:ascii="Calibri" w:eastAsia="Arial Unicode MS" w:hAnsi="Calibri" w:cs="Calibri"/>
                <w:color w:val="000000" w:themeColor="text1"/>
              </w:rPr>
            </w:pP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Gambarkan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delianasi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batasan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kawasan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pesisir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laut</w:t>
            </w:r>
            <w:proofErr w:type="spellEnd"/>
          </w:p>
          <w:p w14:paraId="1E387FCB" w14:textId="42254CE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</w:p>
        </w:tc>
        <w:tc>
          <w:tcPr>
            <w:tcW w:w="2692" w:type="dxa"/>
          </w:tcPr>
          <w:p w14:paraId="563C0774" w14:textId="1B06C65C" w:rsidR="009B581D" w:rsidRPr="007B2A29" w:rsidRDefault="009B581D" w:rsidP="009B581D">
            <w:pPr>
              <w:jc w:val="both"/>
              <w:rPr>
                <w:rFonts w:ascii="Calibri" w:eastAsia="Arial Unicode MS" w:hAnsi="Calibri" w:cs="Calibri"/>
                <w:color w:val="000000" w:themeColor="text1"/>
              </w:rPr>
            </w:pPr>
            <w:proofErr w:type="spellStart"/>
            <w:r w:rsidRPr="007B2A29">
              <w:rPr>
                <w:rFonts w:ascii="Calibri" w:hAnsi="Calibri" w:cs="Calibri"/>
              </w:rPr>
              <w:t>Mahasiswa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</w:rPr>
              <w:t>menggam</w:t>
            </w:r>
            <w:r w:rsidRPr="007B2A29">
              <w:rPr>
                <w:rFonts w:ascii="Calibri" w:eastAsia="Arial Unicode MS" w:hAnsi="Calibri" w:cs="Calibri"/>
                <w:color w:val="000000" w:themeColor="text1"/>
              </w:rPr>
              <w:t>barkan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delianasi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batasan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kawasan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pesisir</w:t>
            </w:r>
            <w:proofErr w:type="spellEnd"/>
            <w:r w:rsidRPr="007B2A29">
              <w:rPr>
                <w:rFonts w:ascii="Calibri" w:eastAsia="Arial Unicode MS" w:hAnsi="Calibri" w:cs="Calibri"/>
                <w:color w:val="000000" w:themeColor="text1"/>
              </w:rPr>
              <w:t xml:space="preserve"> dan </w:t>
            </w:r>
            <w:proofErr w:type="spellStart"/>
            <w:r w:rsidRPr="007B2A29">
              <w:rPr>
                <w:rFonts w:ascii="Calibri" w:eastAsia="Arial Unicode MS" w:hAnsi="Calibri" w:cs="Calibri"/>
                <w:color w:val="000000" w:themeColor="text1"/>
              </w:rPr>
              <w:t>laut</w:t>
            </w:r>
            <w:proofErr w:type="spellEnd"/>
          </w:p>
          <w:p w14:paraId="788B4764" w14:textId="57F6DFC8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</w:p>
        </w:tc>
      </w:tr>
      <w:tr w:rsidR="00F07B64" w:rsidRPr="00363300" w14:paraId="1E1071D7" w14:textId="77777777" w:rsidTr="00F07B64">
        <w:tc>
          <w:tcPr>
            <w:tcW w:w="496" w:type="dxa"/>
          </w:tcPr>
          <w:p w14:paraId="09912B29" w14:textId="77777777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3</w:t>
            </w:r>
          </w:p>
        </w:tc>
        <w:tc>
          <w:tcPr>
            <w:tcW w:w="1901" w:type="dxa"/>
          </w:tcPr>
          <w:p w14:paraId="21318C94" w14:textId="1F95439A" w:rsidR="00F07B64" w:rsidRPr="007B2A29" w:rsidRDefault="009B581D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  <w:bCs/>
              </w:rPr>
              <w:t xml:space="preserve">Mampu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menjelaskan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Konsep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Pengelolaan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Pesisir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bCs/>
              </w:rPr>
              <w:t>Terpadu</w:t>
            </w:r>
            <w:proofErr w:type="spellEnd"/>
            <w:r w:rsidRPr="007B2A29">
              <w:rPr>
                <w:rFonts w:ascii="Calibri" w:hAnsi="Calibri" w:cs="Calibri"/>
                <w:bCs/>
              </w:rPr>
              <w:t xml:space="preserve"> (Sub CPMK -2)</w:t>
            </w:r>
          </w:p>
        </w:tc>
        <w:tc>
          <w:tcPr>
            <w:tcW w:w="956" w:type="dxa"/>
          </w:tcPr>
          <w:p w14:paraId="54982972" w14:textId="1589B028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 xml:space="preserve">C4 </w:t>
            </w:r>
          </w:p>
        </w:tc>
        <w:tc>
          <w:tcPr>
            <w:tcW w:w="3305" w:type="dxa"/>
          </w:tcPr>
          <w:p w14:paraId="652A5739" w14:textId="77777777" w:rsidR="009B581D" w:rsidRPr="007B2A29" w:rsidRDefault="009B581D" w:rsidP="009B581D">
            <w:pPr>
              <w:pStyle w:val="NormalWeb"/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7B2A29">
              <w:rPr>
                <w:rFonts w:ascii="Calibri" w:hAnsi="Calibri" w:cs="Calibri"/>
                <w:sz w:val="22"/>
                <w:szCs w:val="22"/>
              </w:rPr>
              <w:t xml:space="preserve">Dari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materi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di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atas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coba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berikan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salah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satu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contoh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yang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termasuk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dalam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prinsip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pengelolaan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pesisir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terpadu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(a. Ecosystem Based Management; integration dan </w:t>
            </w:r>
            <w:proofErr w:type="spellStart"/>
            <w:r w:rsidRPr="007B2A29">
              <w:rPr>
                <w:rFonts w:ascii="Calibri" w:hAnsi="Calibri" w:cs="Calibri"/>
                <w:sz w:val="22"/>
                <w:szCs w:val="22"/>
              </w:rPr>
              <w:t>adaptibe</w:t>
            </w:r>
            <w:proofErr w:type="spellEnd"/>
            <w:r w:rsidRPr="007B2A29">
              <w:rPr>
                <w:rFonts w:ascii="Calibri" w:hAnsi="Calibri" w:cs="Calibri"/>
                <w:sz w:val="22"/>
                <w:szCs w:val="22"/>
              </w:rPr>
              <w:t xml:space="preserve"> management.)?</w:t>
            </w:r>
          </w:p>
          <w:p w14:paraId="04EAC497" w14:textId="623C548C" w:rsidR="00F07B64" w:rsidRPr="007B2A29" w:rsidRDefault="00F07B64" w:rsidP="00C644AA">
            <w:pPr>
              <w:jc w:val="both"/>
              <w:rPr>
                <w:rFonts w:ascii="Calibri" w:hAnsi="Calibri" w:cs="Calibri"/>
              </w:rPr>
            </w:pPr>
          </w:p>
        </w:tc>
        <w:tc>
          <w:tcPr>
            <w:tcW w:w="2692" w:type="dxa"/>
          </w:tcPr>
          <w:p w14:paraId="57AA607B" w14:textId="77777777" w:rsidR="007B2A29" w:rsidRPr="007B2A29" w:rsidRDefault="009B581D" w:rsidP="007B2A2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r w:rsidRPr="007B2A29">
              <w:rPr>
                <w:rFonts w:ascii="Calibri" w:hAnsi="Calibri" w:cs="Calibri"/>
              </w:rPr>
              <w:t>Ecosystem Based Managemen</w:t>
            </w:r>
            <w:r w:rsidR="007B2A29" w:rsidRPr="007B2A29">
              <w:rPr>
                <w:rFonts w:ascii="Calibri" w:hAnsi="Calibri" w:cs="Calibri"/>
              </w:rPr>
              <w:t xml:space="preserve">t, </w:t>
            </w:r>
            <w:proofErr w:type="spellStart"/>
            <w:r w:rsidR="007B2A29" w:rsidRPr="007B2A29">
              <w:rPr>
                <w:rFonts w:ascii="Calibri" w:hAnsi="Calibri" w:cs="Calibri"/>
              </w:rPr>
              <w:t>contohnya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“</w:t>
            </w:r>
            <w:proofErr w:type="spellStart"/>
            <w:r w:rsidR="007B2A29" w:rsidRPr="007B2A29">
              <w:rPr>
                <w:rFonts w:ascii="Calibri" w:hAnsi="Calibri" w:cs="Calibri"/>
              </w:rPr>
              <w:t>pengelolaan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kawasan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pantai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lebih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ditekankan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pada </w:t>
            </w:r>
            <w:proofErr w:type="spellStart"/>
            <w:r w:rsidR="007B2A29" w:rsidRPr="007B2A29">
              <w:rPr>
                <w:rFonts w:ascii="Calibri" w:hAnsi="Calibri" w:cs="Calibri"/>
              </w:rPr>
              <w:t>sosial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ekonomi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dan </w:t>
            </w:r>
            <w:proofErr w:type="spellStart"/>
            <w:r w:rsidR="007B2A29" w:rsidRPr="007B2A29">
              <w:rPr>
                <w:rFonts w:ascii="Calibri" w:hAnsi="Calibri" w:cs="Calibri"/>
              </w:rPr>
              <w:t>kelestarian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ekosistem</w:t>
            </w:r>
            <w:r w:rsidR="007B2A29" w:rsidRPr="007B2A29">
              <w:rPr>
                <w:rFonts w:ascii="Calibri" w:hAnsi="Calibri" w:cs="Calibri"/>
              </w:rPr>
              <w:t>”</w:t>
            </w:r>
          </w:p>
          <w:p w14:paraId="405DADA4" w14:textId="77777777" w:rsidR="007B2A29" w:rsidRPr="007B2A29" w:rsidRDefault="007B2A29" w:rsidP="007B2A2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proofErr w:type="spellEnd"/>
            <w:r w:rsidRPr="007B2A29">
              <w:rPr>
                <w:rFonts w:ascii="Calibri" w:hAnsi="Calibri" w:cs="Calibri"/>
              </w:rPr>
              <w:t>I</w:t>
            </w:r>
            <w:r w:rsidR="009B581D" w:rsidRPr="007B2A29">
              <w:rPr>
                <w:rFonts w:ascii="Calibri" w:hAnsi="Calibri" w:cs="Calibri"/>
              </w:rPr>
              <w:t>ntegration</w:t>
            </w:r>
            <w:r w:rsidRPr="007B2A29">
              <w:rPr>
                <w:rFonts w:ascii="Calibri" w:hAnsi="Calibri" w:cs="Calibri"/>
              </w:rPr>
              <w:t xml:space="preserve">, </w:t>
            </w:r>
            <w:proofErr w:type="spellStart"/>
            <w:r w:rsidRPr="007B2A29">
              <w:rPr>
                <w:rFonts w:ascii="Calibri" w:hAnsi="Calibri" w:cs="Calibri"/>
              </w:rPr>
              <w:t>contohnya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</w:rPr>
              <w:t>ingrasi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</w:rPr>
              <w:t>antar</w:t>
            </w:r>
            <w:proofErr w:type="spellEnd"/>
            <w:r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Pr="007B2A29">
              <w:rPr>
                <w:rFonts w:ascii="Calibri" w:hAnsi="Calibri" w:cs="Calibri"/>
              </w:rPr>
              <w:t>sektor</w:t>
            </w:r>
            <w:proofErr w:type="spellEnd"/>
          </w:p>
          <w:p w14:paraId="3D847886" w14:textId="7876D2B1" w:rsidR="00F07B64" w:rsidRPr="007B2A29" w:rsidRDefault="009B581D" w:rsidP="007B2A2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Calibri" w:hAnsi="Calibri" w:cs="Calibri"/>
              </w:rPr>
            </w:pPr>
            <w:proofErr w:type="spellStart"/>
            <w:r w:rsidRPr="007B2A29">
              <w:rPr>
                <w:rFonts w:ascii="Calibri" w:hAnsi="Calibri" w:cs="Calibri"/>
              </w:rPr>
              <w:t>adaptibe</w:t>
            </w:r>
            <w:proofErr w:type="spellEnd"/>
            <w:r w:rsidRPr="007B2A29">
              <w:rPr>
                <w:rFonts w:ascii="Calibri" w:hAnsi="Calibri" w:cs="Calibri"/>
              </w:rPr>
              <w:t xml:space="preserve"> management</w:t>
            </w:r>
            <w:r w:rsidR="007B2A29" w:rsidRPr="007B2A29">
              <w:rPr>
                <w:rFonts w:ascii="Calibri" w:hAnsi="Calibri" w:cs="Calibri"/>
              </w:rPr>
              <w:t xml:space="preserve">, </w:t>
            </w:r>
            <w:proofErr w:type="spellStart"/>
            <w:r w:rsidR="007B2A29" w:rsidRPr="007B2A29">
              <w:rPr>
                <w:rFonts w:ascii="Calibri" w:hAnsi="Calibri" w:cs="Calibri"/>
              </w:rPr>
              <w:t>contohnya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mengunggulkan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potensi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keindahan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alam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dan </w:t>
            </w:r>
            <w:proofErr w:type="spellStart"/>
            <w:r w:rsidR="007B2A29" w:rsidRPr="007B2A29">
              <w:rPr>
                <w:rFonts w:ascii="Calibri" w:hAnsi="Calibri" w:cs="Calibri"/>
              </w:rPr>
              <w:t>kegiatan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lastRenderedPageBreak/>
              <w:t>masyarakat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nelayan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sebagai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nilai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jual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untuk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pariwisata</w:t>
            </w:r>
            <w:proofErr w:type="spellEnd"/>
            <w:r w:rsidR="007B2A29" w:rsidRPr="007B2A29">
              <w:rPr>
                <w:rFonts w:ascii="Calibri" w:hAnsi="Calibri" w:cs="Calibri"/>
              </w:rPr>
              <w:t xml:space="preserve"> </w:t>
            </w:r>
            <w:proofErr w:type="spellStart"/>
            <w:r w:rsidR="007B2A29" w:rsidRPr="007B2A29">
              <w:rPr>
                <w:rFonts w:ascii="Calibri" w:hAnsi="Calibri" w:cs="Calibri"/>
              </w:rPr>
              <w:t>bahari</w:t>
            </w:r>
            <w:proofErr w:type="spellEnd"/>
            <w:r w:rsidR="007B2A29" w:rsidRPr="007B2A29">
              <w:rPr>
                <w:rFonts w:ascii="Calibri" w:hAnsi="Calibri" w:cs="Calibri"/>
              </w:rPr>
              <w:t>.</w:t>
            </w:r>
          </w:p>
        </w:tc>
      </w:tr>
    </w:tbl>
    <w:p w14:paraId="1408A9E9" w14:textId="5B0333EF" w:rsidR="00C644AA" w:rsidRPr="00F07B64" w:rsidRDefault="00C644AA" w:rsidP="00C644AA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B0F7E" w14:textId="77777777" w:rsidR="00931A8C" w:rsidRDefault="00931A8C" w:rsidP="00B17E80">
      <w:pPr>
        <w:spacing w:after="0" w:line="240" w:lineRule="auto"/>
      </w:pPr>
      <w:r>
        <w:separator/>
      </w:r>
    </w:p>
  </w:endnote>
  <w:endnote w:type="continuationSeparator" w:id="0">
    <w:p w14:paraId="2EE29077" w14:textId="77777777" w:rsidR="00931A8C" w:rsidRDefault="00931A8C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D2B993" w14:textId="77777777" w:rsidR="00931A8C" w:rsidRDefault="00931A8C" w:rsidP="00B17E80">
      <w:pPr>
        <w:spacing w:after="0" w:line="240" w:lineRule="auto"/>
      </w:pPr>
      <w:r>
        <w:separator/>
      </w:r>
    </w:p>
  </w:footnote>
  <w:footnote w:type="continuationSeparator" w:id="0">
    <w:p w14:paraId="6EC8F5DE" w14:textId="77777777" w:rsidR="00931A8C" w:rsidRDefault="00931A8C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036AE66C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TENGAH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005B1"/>
    <w:multiLevelType w:val="hybridMultilevel"/>
    <w:tmpl w:val="A20E5C74"/>
    <w:lvl w:ilvl="0" w:tplc="FFFFFFF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F52376"/>
    <w:multiLevelType w:val="hybridMultilevel"/>
    <w:tmpl w:val="69426144"/>
    <w:lvl w:ilvl="0" w:tplc="B418A564">
      <w:start w:val="1"/>
      <w:numFmt w:val="lowerLetter"/>
      <w:lvlText w:val="%1."/>
      <w:lvlJc w:val="left"/>
      <w:pPr>
        <w:ind w:left="940" w:hanging="5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562785"/>
    <w:multiLevelType w:val="hybridMultilevel"/>
    <w:tmpl w:val="88D26CE2"/>
    <w:lvl w:ilvl="0" w:tplc="FD66B5F2">
      <w:start w:val="9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1B0DA7"/>
    <w:multiLevelType w:val="hybridMultilevel"/>
    <w:tmpl w:val="C9C40696"/>
    <w:lvl w:ilvl="0" w:tplc="7D72F286">
      <w:start w:val="9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E00577"/>
    <w:multiLevelType w:val="hybridMultilevel"/>
    <w:tmpl w:val="B890E5C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B4587D"/>
    <w:multiLevelType w:val="hybridMultilevel"/>
    <w:tmpl w:val="B890E5C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315BF8"/>
    <w:multiLevelType w:val="hybridMultilevel"/>
    <w:tmpl w:val="19149B32"/>
    <w:lvl w:ilvl="0" w:tplc="9118DC76">
      <w:start w:val="1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6A47252"/>
    <w:multiLevelType w:val="hybridMultilevel"/>
    <w:tmpl w:val="A20E5C74"/>
    <w:lvl w:ilvl="0" w:tplc="FFFFFFF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D224DB"/>
    <w:multiLevelType w:val="hybridMultilevel"/>
    <w:tmpl w:val="D4F44368"/>
    <w:lvl w:ilvl="0" w:tplc="8A7E849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C9C2DCD"/>
    <w:multiLevelType w:val="hybridMultilevel"/>
    <w:tmpl w:val="B890E5C0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2783785">
    <w:abstractNumId w:val="6"/>
  </w:num>
  <w:num w:numId="2" w16cid:durableId="1904096209">
    <w:abstractNumId w:val="2"/>
  </w:num>
  <w:num w:numId="3" w16cid:durableId="723061507">
    <w:abstractNumId w:val="12"/>
  </w:num>
  <w:num w:numId="4" w16cid:durableId="865023692">
    <w:abstractNumId w:val="8"/>
  </w:num>
  <w:num w:numId="5" w16cid:durableId="1203397443">
    <w:abstractNumId w:val="3"/>
  </w:num>
  <w:num w:numId="6" w16cid:durableId="1146969840">
    <w:abstractNumId w:val="4"/>
  </w:num>
  <w:num w:numId="7" w16cid:durableId="248008037">
    <w:abstractNumId w:val="10"/>
  </w:num>
  <w:num w:numId="8" w16cid:durableId="1166091547">
    <w:abstractNumId w:val="11"/>
  </w:num>
  <w:num w:numId="9" w16cid:durableId="1947538637">
    <w:abstractNumId w:val="0"/>
  </w:num>
  <w:num w:numId="10" w16cid:durableId="641276804">
    <w:abstractNumId w:val="5"/>
  </w:num>
  <w:num w:numId="11" w16cid:durableId="1599218756">
    <w:abstractNumId w:val="13"/>
  </w:num>
  <w:num w:numId="12" w16cid:durableId="194119933">
    <w:abstractNumId w:val="7"/>
  </w:num>
  <w:num w:numId="13" w16cid:durableId="426921841">
    <w:abstractNumId w:val="1"/>
  </w:num>
  <w:num w:numId="14" w16cid:durableId="31368016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952F9"/>
    <w:rsid w:val="00095C3E"/>
    <w:rsid w:val="001E2149"/>
    <w:rsid w:val="00234985"/>
    <w:rsid w:val="002638D3"/>
    <w:rsid w:val="00363300"/>
    <w:rsid w:val="003D6184"/>
    <w:rsid w:val="00445FF7"/>
    <w:rsid w:val="005D73C5"/>
    <w:rsid w:val="007060A6"/>
    <w:rsid w:val="007441E9"/>
    <w:rsid w:val="007A0024"/>
    <w:rsid w:val="007B2A29"/>
    <w:rsid w:val="007E3538"/>
    <w:rsid w:val="008137C2"/>
    <w:rsid w:val="00931A8C"/>
    <w:rsid w:val="009B581D"/>
    <w:rsid w:val="009E4383"/>
    <w:rsid w:val="00A71362"/>
    <w:rsid w:val="00AE73A5"/>
    <w:rsid w:val="00B026F6"/>
    <w:rsid w:val="00B0335F"/>
    <w:rsid w:val="00B17E80"/>
    <w:rsid w:val="00B20F6A"/>
    <w:rsid w:val="00B46F1D"/>
    <w:rsid w:val="00BA58C3"/>
    <w:rsid w:val="00BB6301"/>
    <w:rsid w:val="00C17AA9"/>
    <w:rsid w:val="00C644AA"/>
    <w:rsid w:val="00D57055"/>
    <w:rsid w:val="00D7242C"/>
    <w:rsid w:val="00DC4105"/>
    <w:rsid w:val="00EF23ED"/>
    <w:rsid w:val="00F07B64"/>
    <w:rsid w:val="00F11DFD"/>
    <w:rsid w:val="00FC7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customStyle="1" w:styleId="apple-converted-space">
    <w:name w:val="apple-converted-space"/>
    <w:basedOn w:val="DefaultParagraphFont"/>
    <w:rsid w:val="00BA58C3"/>
  </w:style>
  <w:style w:type="paragraph" w:styleId="NormalWeb">
    <w:name w:val="Normal (Web)"/>
    <w:basedOn w:val="Normal"/>
    <w:uiPriority w:val="99"/>
    <w:unhideWhenUsed/>
    <w:rsid w:val="009B5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1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36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392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8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874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840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09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1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27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36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20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4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25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283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551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78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71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490</Words>
  <Characters>2794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3</cp:revision>
  <dcterms:created xsi:type="dcterms:W3CDTF">2023-04-04T16:04:00Z</dcterms:created>
  <dcterms:modified xsi:type="dcterms:W3CDTF">2023-04-04T16:29:00Z</dcterms:modified>
</cp:coreProperties>
</file>